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B0E51">
      <w:pPr>
        <w:rPr>
          <w:rFonts w:hint="eastAsia"/>
        </w:rPr>
      </w:pPr>
    </w:p>
    <w:p w:rsidR="008651AB" w:rsidRDefault="008651AB">
      <w:pPr>
        <w:rPr>
          <w:rFonts w:hint="eastAsia"/>
        </w:rPr>
      </w:pPr>
    </w:p>
    <w:p w:rsidR="008651AB" w:rsidRPr="008651AB" w:rsidRDefault="008651AB" w:rsidP="008651AB">
      <w:pPr>
        <w:widowControl/>
        <w:ind w:firstLineChars="200" w:firstLine="480"/>
        <w:jc w:val="center"/>
        <w:rPr>
          <w:rFonts w:asciiTheme="minorEastAsia" w:hAnsiTheme="minorEastAsia" w:cs="Tahoma"/>
          <w:color w:val="000000"/>
          <w:kern w:val="0"/>
          <w:sz w:val="24"/>
          <w:szCs w:val="24"/>
        </w:rPr>
      </w:pPr>
      <w:r w:rsidRPr="008651AB">
        <w:rPr>
          <w:rFonts w:asciiTheme="minorEastAsia" w:hAnsiTheme="minorEastAsia" w:cs="Tahoma" w:hint="eastAsia"/>
          <w:color w:val="000000"/>
          <w:kern w:val="0"/>
          <w:sz w:val="24"/>
          <w:szCs w:val="24"/>
        </w:rPr>
        <w:t>2018年泰州市诚安无损检测有限公司实验室开放日活动报名表</w:t>
      </w:r>
    </w:p>
    <w:p w:rsidR="008651AB" w:rsidRPr="008651AB" w:rsidRDefault="008651AB" w:rsidP="008651AB">
      <w:pPr>
        <w:jc w:val="left"/>
        <w:rPr>
          <w:rFonts w:asciiTheme="minorEastAsia" w:hAnsiTheme="minorEastAsia" w:cs="Tahoma"/>
          <w:color w:val="000000"/>
          <w:kern w:val="0"/>
          <w:sz w:val="24"/>
          <w:szCs w:val="24"/>
        </w:rPr>
      </w:pPr>
    </w:p>
    <w:tbl>
      <w:tblPr>
        <w:tblStyle w:val="a6"/>
        <w:tblW w:w="9782" w:type="dxa"/>
        <w:tblInd w:w="-318" w:type="dxa"/>
        <w:tblLook w:val="04A0"/>
      </w:tblPr>
      <w:tblGrid>
        <w:gridCol w:w="710"/>
        <w:gridCol w:w="1134"/>
        <w:gridCol w:w="850"/>
        <w:gridCol w:w="2492"/>
        <w:gridCol w:w="1477"/>
        <w:gridCol w:w="1560"/>
        <w:gridCol w:w="1559"/>
      </w:tblGrid>
      <w:tr w:rsidR="008651AB" w:rsidTr="00CD55F4">
        <w:trPr>
          <w:trHeight w:val="567"/>
        </w:trPr>
        <w:tc>
          <w:tcPr>
            <w:tcW w:w="710" w:type="dxa"/>
            <w:vAlign w:val="center"/>
          </w:tcPr>
          <w:p w:rsidR="008651AB" w:rsidRDefault="008651AB" w:rsidP="00CD55F4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34" w:type="dxa"/>
            <w:vAlign w:val="center"/>
          </w:tcPr>
          <w:p w:rsidR="008651AB" w:rsidRDefault="008651AB" w:rsidP="00CD55F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50" w:type="dxa"/>
            <w:vAlign w:val="center"/>
          </w:tcPr>
          <w:p w:rsidR="008651AB" w:rsidRDefault="008651AB" w:rsidP="00CD55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492" w:type="dxa"/>
            <w:vAlign w:val="center"/>
          </w:tcPr>
          <w:p w:rsidR="008651AB" w:rsidRDefault="008651AB" w:rsidP="00CD55F4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477" w:type="dxa"/>
            <w:vAlign w:val="center"/>
          </w:tcPr>
          <w:p w:rsidR="008651AB" w:rsidRDefault="008651AB" w:rsidP="00CD55F4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560" w:type="dxa"/>
            <w:vAlign w:val="center"/>
          </w:tcPr>
          <w:p w:rsidR="008651AB" w:rsidRDefault="008651AB" w:rsidP="00CD55F4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务</w:t>
            </w:r>
          </w:p>
        </w:tc>
        <w:tc>
          <w:tcPr>
            <w:tcW w:w="1559" w:type="dxa"/>
            <w:vAlign w:val="center"/>
          </w:tcPr>
          <w:p w:rsidR="008651AB" w:rsidRDefault="008651AB" w:rsidP="00CD55F4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</w:tr>
      <w:tr w:rsidR="008651AB" w:rsidTr="00CD55F4">
        <w:trPr>
          <w:trHeight w:val="567"/>
        </w:trPr>
        <w:tc>
          <w:tcPr>
            <w:tcW w:w="710" w:type="dxa"/>
            <w:vAlign w:val="center"/>
          </w:tcPr>
          <w:p w:rsidR="008651AB" w:rsidRDefault="008651AB" w:rsidP="00CD55F4"/>
        </w:tc>
        <w:tc>
          <w:tcPr>
            <w:tcW w:w="1134" w:type="dxa"/>
            <w:vAlign w:val="center"/>
          </w:tcPr>
          <w:p w:rsidR="008651AB" w:rsidRDefault="008651AB" w:rsidP="00CD55F4"/>
        </w:tc>
        <w:tc>
          <w:tcPr>
            <w:tcW w:w="850" w:type="dxa"/>
            <w:vAlign w:val="center"/>
          </w:tcPr>
          <w:p w:rsidR="008651AB" w:rsidRDefault="008651AB" w:rsidP="00CD55F4"/>
        </w:tc>
        <w:tc>
          <w:tcPr>
            <w:tcW w:w="2492" w:type="dxa"/>
            <w:vAlign w:val="center"/>
          </w:tcPr>
          <w:p w:rsidR="008651AB" w:rsidRDefault="008651AB" w:rsidP="00CD55F4"/>
        </w:tc>
        <w:tc>
          <w:tcPr>
            <w:tcW w:w="1477" w:type="dxa"/>
            <w:vAlign w:val="center"/>
          </w:tcPr>
          <w:p w:rsidR="008651AB" w:rsidRDefault="008651AB" w:rsidP="00CD55F4"/>
        </w:tc>
        <w:tc>
          <w:tcPr>
            <w:tcW w:w="1560" w:type="dxa"/>
            <w:vAlign w:val="center"/>
          </w:tcPr>
          <w:p w:rsidR="008651AB" w:rsidRDefault="008651AB" w:rsidP="00CD55F4"/>
        </w:tc>
        <w:tc>
          <w:tcPr>
            <w:tcW w:w="1559" w:type="dxa"/>
            <w:vAlign w:val="center"/>
          </w:tcPr>
          <w:p w:rsidR="008651AB" w:rsidRDefault="008651AB" w:rsidP="00CD55F4"/>
        </w:tc>
      </w:tr>
      <w:tr w:rsidR="008651AB" w:rsidTr="00CD55F4">
        <w:trPr>
          <w:trHeight w:val="567"/>
        </w:trPr>
        <w:tc>
          <w:tcPr>
            <w:tcW w:w="710" w:type="dxa"/>
            <w:vAlign w:val="center"/>
          </w:tcPr>
          <w:p w:rsidR="008651AB" w:rsidRDefault="008651AB" w:rsidP="00CD55F4"/>
        </w:tc>
        <w:tc>
          <w:tcPr>
            <w:tcW w:w="1134" w:type="dxa"/>
            <w:vAlign w:val="center"/>
          </w:tcPr>
          <w:p w:rsidR="008651AB" w:rsidRDefault="008651AB" w:rsidP="00CD55F4"/>
        </w:tc>
        <w:tc>
          <w:tcPr>
            <w:tcW w:w="850" w:type="dxa"/>
            <w:vAlign w:val="center"/>
          </w:tcPr>
          <w:p w:rsidR="008651AB" w:rsidRDefault="008651AB" w:rsidP="00CD55F4"/>
        </w:tc>
        <w:tc>
          <w:tcPr>
            <w:tcW w:w="2492" w:type="dxa"/>
            <w:vAlign w:val="center"/>
          </w:tcPr>
          <w:p w:rsidR="008651AB" w:rsidRDefault="008651AB" w:rsidP="00CD55F4"/>
        </w:tc>
        <w:tc>
          <w:tcPr>
            <w:tcW w:w="1477" w:type="dxa"/>
            <w:vAlign w:val="center"/>
          </w:tcPr>
          <w:p w:rsidR="008651AB" w:rsidRDefault="008651AB" w:rsidP="00CD55F4"/>
        </w:tc>
        <w:tc>
          <w:tcPr>
            <w:tcW w:w="1560" w:type="dxa"/>
            <w:vAlign w:val="center"/>
          </w:tcPr>
          <w:p w:rsidR="008651AB" w:rsidRDefault="008651AB" w:rsidP="00CD55F4"/>
        </w:tc>
        <w:tc>
          <w:tcPr>
            <w:tcW w:w="1559" w:type="dxa"/>
            <w:vAlign w:val="center"/>
          </w:tcPr>
          <w:p w:rsidR="008651AB" w:rsidRDefault="008651AB" w:rsidP="00CD55F4"/>
        </w:tc>
      </w:tr>
    </w:tbl>
    <w:p w:rsidR="008651AB" w:rsidRDefault="008651AB" w:rsidP="008651AB">
      <w:pPr>
        <w:jc w:val="left"/>
      </w:pPr>
      <w:r>
        <w:rPr>
          <w:rFonts w:hint="eastAsia"/>
        </w:rPr>
        <w:t>注：</w:t>
      </w:r>
      <w:hyperlink r:id="rId6" w:history="1">
        <w:r w:rsidRPr="00225A24">
          <w:rPr>
            <w:rStyle w:val="a5"/>
            <w:rFonts w:hint="eastAsia"/>
          </w:rPr>
          <w:t>填写后发送至邮箱</w:t>
        </w:r>
        <w:r w:rsidRPr="00225A24">
          <w:rPr>
            <w:rStyle w:val="a5"/>
            <w:rFonts w:hint="eastAsia"/>
          </w:rPr>
          <w:t>616003509@qq.com</w:t>
        </w:r>
      </w:hyperlink>
      <w:r>
        <w:rPr>
          <w:rFonts w:hint="eastAsia"/>
        </w:rPr>
        <w:t>。</w:t>
      </w:r>
    </w:p>
    <w:p w:rsidR="008651AB" w:rsidRPr="008651AB" w:rsidRDefault="008651AB"/>
    <w:sectPr w:rsidR="008651AB" w:rsidRPr="00865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E51" w:rsidRDefault="001B0E51" w:rsidP="008651AB">
      <w:r>
        <w:separator/>
      </w:r>
    </w:p>
  </w:endnote>
  <w:endnote w:type="continuationSeparator" w:id="1">
    <w:p w:rsidR="001B0E51" w:rsidRDefault="001B0E51" w:rsidP="00865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E51" w:rsidRDefault="001B0E51" w:rsidP="008651AB">
      <w:r>
        <w:separator/>
      </w:r>
    </w:p>
  </w:footnote>
  <w:footnote w:type="continuationSeparator" w:id="1">
    <w:p w:rsidR="001B0E51" w:rsidRDefault="001B0E51" w:rsidP="008651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51AB"/>
    <w:rsid w:val="001B0E51"/>
    <w:rsid w:val="0086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5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51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5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51AB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8651AB"/>
    <w:rPr>
      <w:color w:val="434343"/>
      <w:u w:val="none"/>
    </w:rPr>
  </w:style>
  <w:style w:type="table" w:styleId="a6">
    <w:name w:val="Table Grid"/>
    <w:basedOn w:val="a1"/>
    <w:uiPriority w:val="59"/>
    <w:rsid w:val="008651AB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2635;&#20889;&#21518;&#21457;&#36865;&#33267;&#37038;&#31665;616003509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china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2018-09-18T01:57:00Z</dcterms:created>
  <dcterms:modified xsi:type="dcterms:W3CDTF">2018-09-18T01:57:00Z</dcterms:modified>
</cp:coreProperties>
</file>